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A37C" w14:textId="77777777" w:rsidR="00406FE6" w:rsidRDefault="00406FE6">
      <w:pPr>
        <w:pStyle w:val="BodyText"/>
        <w:spacing w:before="1"/>
        <w:rPr>
          <w:sz w:val="9"/>
        </w:rPr>
      </w:pPr>
    </w:p>
    <w:p w14:paraId="5BDB93AD" w14:textId="0AB96D08" w:rsidR="00406FE6" w:rsidRDefault="00CE62EB">
      <w:pPr>
        <w:pStyle w:val="BodyText"/>
        <w:ind w:left="567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B62154" wp14:editId="1C913C0D">
                <wp:extent cx="2520950" cy="262255"/>
                <wp:effectExtent l="10160" t="12065" r="12065" b="11430"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622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B904ED" w14:textId="6982E980" w:rsidR="00406FE6" w:rsidRPr="008E228C" w:rsidRDefault="00CE62EB">
                            <w:pPr>
                              <w:spacing w:before="64"/>
                              <w:ind w:left="405"/>
                              <w:rPr>
                                <w:rFonts w:ascii="Calibri"/>
                                <w:i/>
                              </w:rPr>
                            </w:pPr>
                            <w:r w:rsidRPr="008E228C">
                              <w:rPr>
                                <w:rFonts w:ascii="Calibri"/>
                                <w:i/>
                              </w:rPr>
                              <w:t>MSD-</w:t>
                            </w:r>
                            <w:r w:rsidR="008E228C" w:rsidRPr="008E228C">
                              <w:rPr>
                                <w:rFonts w:ascii="Calibri"/>
                                <w:i/>
                              </w:rPr>
                              <w:t>IGU-01/V01/R-02</w:t>
                            </w:r>
                            <w:r w:rsidRPr="008E228C">
                              <w:rPr>
                                <w:rFonts w:ascii="Calibri"/>
                                <w:i/>
                              </w:rPr>
                              <w:t>/ED-010</w:t>
                            </w:r>
                            <w:r w:rsidR="008E228C" w:rsidRPr="008E228C">
                              <w:rPr>
                                <w:rFonts w:ascii="Calibri"/>
                                <w:i/>
                              </w:rPr>
                              <w:t>22022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B6215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198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" filled="f" strokeweight=".72pt">
                <v:textbox inset="0,0,0,0">
                  <w:txbxContent>
                    <w:p w14:paraId="58B904ED" w14:textId="6982E980" w:rsidR="00406FE6" w:rsidRPr="008E228C" w:rsidRDefault="00CE62EB">
                      <w:pPr>
                        <w:spacing w:before="64"/>
                        <w:ind w:left="405"/>
                        <w:rPr>
                          <w:rFonts w:ascii="Calibri"/>
                          <w:i/>
                        </w:rPr>
                      </w:pPr>
                      <w:r w:rsidRPr="008E228C">
                        <w:rPr>
                          <w:rFonts w:ascii="Calibri"/>
                          <w:i/>
                        </w:rPr>
                        <w:t>MSD-</w:t>
                      </w:r>
                      <w:r w:rsidR="008E228C" w:rsidRPr="008E228C">
                        <w:rPr>
                          <w:rFonts w:ascii="Calibri"/>
                          <w:i/>
                        </w:rPr>
                        <w:t>IGU-01/V01/R-02</w:t>
                      </w:r>
                      <w:r w:rsidRPr="008E228C">
                        <w:rPr>
                          <w:rFonts w:ascii="Calibri"/>
                          <w:i/>
                        </w:rPr>
                        <w:t>/ED-010</w:t>
                      </w:r>
                      <w:r w:rsidR="008E228C" w:rsidRPr="008E228C">
                        <w:rPr>
                          <w:rFonts w:ascii="Calibri"/>
                          <w:i/>
                        </w:rPr>
                        <w:t>22022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BD4691" w14:textId="5C040FBE" w:rsidR="00406FE6" w:rsidRDefault="00406FE6">
      <w:pPr>
        <w:pStyle w:val="BodyText"/>
        <w:spacing w:before="1"/>
        <w:rPr>
          <w:sz w:val="8"/>
        </w:rPr>
      </w:pPr>
    </w:p>
    <w:p w14:paraId="2548DFAD" w14:textId="5F16640C" w:rsidR="00406FE6" w:rsidRDefault="00406FE6">
      <w:pPr>
        <w:pStyle w:val="BodyText"/>
        <w:spacing w:before="5"/>
        <w:rPr>
          <w:sz w:val="24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230"/>
        <w:gridCol w:w="5670"/>
      </w:tblGrid>
      <w:tr w:rsidR="009731F2" w14:paraId="472922C4" w14:textId="77777777" w:rsidTr="008E228C">
        <w:trPr>
          <w:trHeight w:val="1025"/>
        </w:trPr>
        <w:tc>
          <w:tcPr>
            <w:tcW w:w="4230" w:type="dxa"/>
          </w:tcPr>
          <w:p w14:paraId="2AB4B19A" w14:textId="3E2D8F40" w:rsidR="009731F2" w:rsidRDefault="009731F2" w:rsidP="009731F2">
            <w:pPr>
              <w:spacing w:before="91"/>
              <w:rPr>
                <w:i/>
                <w:w w:val="90"/>
                <w:sz w:val="24"/>
                <w:szCs w:val="24"/>
              </w:rPr>
            </w:pPr>
            <w:r>
              <w:rPr>
                <w:i/>
                <w:noProof/>
                <w:w w:val="90"/>
              </w:rPr>
              <w:drawing>
                <wp:inline distT="0" distB="0" distL="0" distR="0" wp14:anchorId="367CFE96" wp14:editId="0EB08FD8">
                  <wp:extent cx="2412365" cy="542925"/>
                  <wp:effectExtent l="0" t="0" r="698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710E2833" w14:textId="5834CF66" w:rsidR="009731F2" w:rsidRPr="00355D25" w:rsidRDefault="008E228C" w:rsidP="008E228C">
            <w:pPr>
              <w:spacing w:before="91"/>
              <w:jc w:val="center"/>
              <w:rPr>
                <w:rFonts w:ascii="Arial Rounded MT Bold" w:hAnsi="Arial Rounded MT Bold" w:cs="Arial"/>
                <w:b/>
                <w:bCs/>
                <w:iCs/>
                <w:w w:val="90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b/>
                <w:bCs/>
                <w:iCs/>
                <w:w w:val="90"/>
                <w:sz w:val="28"/>
                <w:szCs w:val="28"/>
              </w:rPr>
              <w:t>MANAGEMENT SERVICES DIVISION</w:t>
            </w:r>
          </w:p>
        </w:tc>
      </w:tr>
    </w:tbl>
    <w:p w14:paraId="2CE170F1" w14:textId="5FB6884B" w:rsidR="008E228C" w:rsidRDefault="008E228C" w:rsidP="008E228C">
      <w:pPr>
        <w:rPr>
          <w:iCs/>
          <w:w w:val="90"/>
          <w:sz w:val="24"/>
          <w:szCs w:val="24"/>
        </w:rPr>
      </w:pPr>
    </w:p>
    <w:p w14:paraId="78978EAB" w14:textId="63DEA02F" w:rsidR="008E228C" w:rsidRPr="009E2851" w:rsidRDefault="009E2851" w:rsidP="009E2851">
      <w:pPr>
        <w:jc w:val="center"/>
        <w:rPr>
          <w:rFonts w:ascii="Arial" w:hAnsi="Arial" w:cs="Arial"/>
          <w:b/>
          <w:bCs/>
          <w:iCs/>
          <w:w w:val="90"/>
        </w:rPr>
      </w:pPr>
      <w:r w:rsidRPr="009E2851">
        <w:rPr>
          <w:rFonts w:ascii="Arial" w:hAnsi="Arial" w:cs="Arial"/>
          <w:b/>
          <w:bCs/>
          <w:iCs/>
          <w:w w:val="90"/>
        </w:rPr>
        <w:t>IIUM REMEDIAL GRIEVANCE SYSTEM</w:t>
      </w:r>
    </w:p>
    <w:p w14:paraId="363A9C8E" w14:textId="1E19ECAF" w:rsidR="008E228C" w:rsidRDefault="008E228C" w:rsidP="009E2851">
      <w:pPr>
        <w:jc w:val="center"/>
        <w:rPr>
          <w:iCs/>
          <w:w w:val="90"/>
          <w:sz w:val="24"/>
          <w:szCs w:val="24"/>
        </w:rPr>
      </w:pPr>
    </w:p>
    <w:p w14:paraId="6399AD05" w14:textId="09D06D69" w:rsidR="009E2851" w:rsidRDefault="009E2851" w:rsidP="009E2851">
      <w:pPr>
        <w:jc w:val="center"/>
        <w:rPr>
          <w:rFonts w:ascii="Arial" w:hAnsi="Arial" w:cs="Arial"/>
          <w:b/>
          <w:bCs/>
          <w:iCs/>
          <w:w w:val="90"/>
        </w:rPr>
      </w:pPr>
      <w:r w:rsidRPr="009E2851">
        <w:rPr>
          <w:rFonts w:ascii="Arial" w:hAnsi="Arial" w:cs="Arial"/>
          <w:b/>
          <w:bCs/>
          <w:iCs/>
          <w:w w:val="90"/>
        </w:rPr>
        <w:t>GRIEVANCE FORM</w:t>
      </w:r>
    </w:p>
    <w:p w14:paraId="1C02168F" w14:textId="17283562" w:rsidR="009E2851" w:rsidRDefault="009E2851" w:rsidP="009E2851">
      <w:pPr>
        <w:jc w:val="center"/>
        <w:rPr>
          <w:rFonts w:ascii="Arial" w:hAnsi="Arial" w:cs="Arial"/>
          <w:b/>
          <w:bCs/>
          <w:iCs/>
          <w:w w:val="90"/>
        </w:rPr>
      </w:pPr>
    </w:p>
    <w:p w14:paraId="7C94A460" w14:textId="6D72E46B" w:rsidR="009E2851" w:rsidRDefault="009E2851" w:rsidP="009E2851">
      <w:pPr>
        <w:rPr>
          <w:rFonts w:ascii="Arial" w:hAnsi="Arial" w:cs="Arial"/>
          <w:b/>
          <w:bCs/>
          <w:iCs/>
          <w:w w:val="90"/>
        </w:rPr>
      </w:pPr>
    </w:p>
    <w:p w14:paraId="0745603C" w14:textId="467F5552" w:rsidR="009E2851" w:rsidRDefault="009E2851" w:rsidP="009E2851">
      <w:pPr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>Secretariat</w:t>
      </w:r>
    </w:p>
    <w:p w14:paraId="1DF9181D" w14:textId="094F54CD" w:rsidR="009E2851" w:rsidRDefault="009E2851" w:rsidP="009E2851">
      <w:pPr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>IIUM Remedial Grievance System</w:t>
      </w:r>
    </w:p>
    <w:p w14:paraId="4374F9D7" w14:textId="28EA1C9E" w:rsidR="009E2851" w:rsidRDefault="009E2851" w:rsidP="009E2851">
      <w:pPr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>Integrity and Governance Unit</w:t>
      </w:r>
    </w:p>
    <w:p w14:paraId="3858B077" w14:textId="2948EF4C" w:rsidR="009E2851" w:rsidRDefault="009E2851" w:rsidP="009E2851">
      <w:pPr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>Management Services Division</w:t>
      </w:r>
    </w:p>
    <w:p w14:paraId="6E10F6D2" w14:textId="45052379" w:rsidR="009E2851" w:rsidRDefault="009E2851" w:rsidP="009E2851">
      <w:pPr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>International Islamic University Malaysia</w:t>
      </w:r>
    </w:p>
    <w:p w14:paraId="712EA502" w14:textId="257D2594" w:rsidR="009E2851" w:rsidRDefault="009E2851" w:rsidP="009E2851">
      <w:pPr>
        <w:rPr>
          <w:rFonts w:ascii="Arial" w:hAnsi="Arial" w:cs="Arial"/>
          <w:iCs/>
          <w:w w:val="90"/>
        </w:rPr>
      </w:pPr>
    </w:p>
    <w:p w14:paraId="4D176F50" w14:textId="17163405" w:rsidR="009E2851" w:rsidRDefault="009E2851" w:rsidP="009E2851">
      <w:pPr>
        <w:rPr>
          <w:rFonts w:ascii="Arial" w:hAnsi="Arial" w:cs="Arial"/>
          <w:iCs/>
          <w:w w:val="90"/>
        </w:rPr>
      </w:pPr>
    </w:p>
    <w:p w14:paraId="49D66321" w14:textId="6E35CC74" w:rsidR="009E2851" w:rsidRDefault="009E2851" w:rsidP="009E2851">
      <w:pPr>
        <w:rPr>
          <w:rFonts w:ascii="Arial" w:hAnsi="Arial" w:cs="Arial"/>
          <w:i/>
          <w:w w:val="90"/>
        </w:rPr>
      </w:pPr>
      <w:r>
        <w:rPr>
          <w:rFonts w:ascii="Arial" w:hAnsi="Arial" w:cs="Arial"/>
          <w:i/>
          <w:w w:val="90"/>
        </w:rPr>
        <w:t>To be filled by complainant</w:t>
      </w:r>
    </w:p>
    <w:p w14:paraId="20F174FB" w14:textId="6A2177F4" w:rsidR="009E2851" w:rsidRDefault="009E2851" w:rsidP="009E2851">
      <w:pPr>
        <w:rPr>
          <w:rFonts w:ascii="Arial" w:hAnsi="Arial" w:cs="Arial"/>
          <w:i/>
          <w:w w:val="90"/>
        </w:rPr>
      </w:pPr>
    </w:p>
    <w:p w14:paraId="2103C361" w14:textId="2A82C81D" w:rsidR="009E2851" w:rsidRDefault="009E2851" w:rsidP="009E2851">
      <w:pPr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>Name</w:t>
      </w:r>
      <w:r>
        <w:rPr>
          <w:rFonts w:ascii="Arial" w:hAnsi="Arial" w:cs="Arial"/>
          <w:iCs/>
          <w:w w:val="90"/>
        </w:rPr>
        <w:tab/>
      </w:r>
      <w:r>
        <w:rPr>
          <w:rFonts w:ascii="Arial" w:hAnsi="Arial" w:cs="Arial"/>
          <w:iCs/>
          <w:w w:val="90"/>
        </w:rPr>
        <w:tab/>
        <w:t>:</w:t>
      </w:r>
    </w:p>
    <w:p w14:paraId="7643DB6C" w14:textId="6279A283" w:rsidR="009E2851" w:rsidRDefault="009E2851" w:rsidP="009E2851">
      <w:pPr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>Staff No.</w:t>
      </w:r>
      <w:r>
        <w:rPr>
          <w:rFonts w:ascii="Arial" w:hAnsi="Arial" w:cs="Arial"/>
          <w:iCs/>
          <w:w w:val="90"/>
        </w:rPr>
        <w:tab/>
        <w:t>:</w:t>
      </w:r>
    </w:p>
    <w:p w14:paraId="6F5C5A72" w14:textId="28CF21DE" w:rsidR="009E2851" w:rsidRDefault="009E2851" w:rsidP="009E2851">
      <w:pPr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>K/C/D/I/O/M</w:t>
      </w:r>
      <w:r>
        <w:rPr>
          <w:rFonts w:ascii="Arial" w:hAnsi="Arial" w:cs="Arial"/>
          <w:iCs/>
          <w:w w:val="90"/>
        </w:rPr>
        <w:tab/>
        <w:t>:</w:t>
      </w:r>
    </w:p>
    <w:p w14:paraId="2D53041C" w14:textId="4AAC97D3" w:rsidR="009E2851" w:rsidRDefault="009E2851" w:rsidP="009E2851">
      <w:pPr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 xml:space="preserve">Contact </w:t>
      </w:r>
      <w:r w:rsidR="00176328">
        <w:rPr>
          <w:rFonts w:ascii="Arial" w:hAnsi="Arial" w:cs="Arial"/>
          <w:iCs/>
          <w:w w:val="90"/>
        </w:rPr>
        <w:t>N</w:t>
      </w:r>
      <w:r>
        <w:rPr>
          <w:rFonts w:ascii="Arial" w:hAnsi="Arial" w:cs="Arial"/>
          <w:iCs/>
          <w:w w:val="90"/>
        </w:rPr>
        <w:t>o.</w:t>
      </w:r>
      <w:r>
        <w:rPr>
          <w:rFonts w:ascii="Arial" w:hAnsi="Arial" w:cs="Arial"/>
          <w:iCs/>
          <w:w w:val="90"/>
        </w:rPr>
        <w:tab/>
        <w:t>:</w:t>
      </w:r>
    </w:p>
    <w:p w14:paraId="60F69B36" w14:textId="6C4AD96D" w:rsidR="009E2851" w:rsidRDefault="009E2851" w:rsidP="009E2851">
      <w:pPr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 xml:space="preserve">Issue </w:t>
      </w:r>
      <w:r>
        <w:rPr>
          <w:rFonts w:ascii="Arial" w:hAnsi="Arial" w:cs="Arial"/>
          <w:i/>
          <w:w w:val="90"/>
        </w:rPr>
        <w:t>(Kindly use attachment if necessary)</w:t>
      </w:r>
      <w:r>
        <w:rPr>
          <w:rFonts w:ascii="Arial" w:hAnsi="Arial" w:cs="Arial"/>
          <w:iCs/>
          <w:w w:val="90"/>
        </w:rPr>
        <w:t>:</w:t>
      </w:r>
    </w:p>
    <w:p w14:paraId="61DD89D5" w14:textId="0AFDA473" w:rsidR="009E2851" w:rsidRDefault="009E2851" w:rsidP="009E2851">
      <w:pPr>
        <w:rPr>
          <w:rFonts w:ascii="Arial" w:hAnsi="Arial" w:cs="Arial"/>
          <w:iCs/>
          <w:w w:val="90"/>
        </w:rPr>
      </w:pPr>
    </w:p>
    <w:p w14:paraId="73EC9EEC" w14:textId="5799AAFC" w:rsidR="009E2851" w:rsidRDefault="009E2851" w:rsidP="009E2851">
      <w:pPr>
        <w:pBdr>
          <w:bottom w:val="single" w:sz="6" w:space="1" w:color="auto"/>
        </w:pBdr>
        <w:rPr>
          <w:rFonts w:ascii="Arial" w:hAnsi="Arial" w:cs="Arial"/>
          <w:iCs/>
          <w:w w:val="90"/>
        </w:rPr>
      </w:pPr>
    </w:p>
    <w:p w14:paraId="3D416B13" w14:textId="77777777" w:rsidR="009E2851" w:rsidRDefault="009E2851" w:rsidP="009E2851">
      <w:pPr>
        <w:spacing w:line="360" w:lineRule="auto"/>
        <w:rPr>
          <w:rFonts w:ascii="Arial" w:hAnsi="Arial" w:cs="Arial"/>
          <w:iCs/>
          <w:w w:val="90"/>
        </w:rPr>
      </w:pPr>
    </w:p>
    <w:p w14:paraId="6C70CA9E" w14:textId="77777777" w:rsidR="009E2851" w:rsidRDefault="009E2851" w:rsidP="009E2851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  <w:iCs/>
          <w:w w:val="90"/>
        </w:rPr>
      </w:pPr>
    </w:p>
    <w:p w14:paraId="02EC5778" w14:textId="6D6A07D6" w:rsidR="009E2851" w:rsidRDefault="009E2851" w:rsidP="009E285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iCs/>
          <w:w w:val="90"/>
        </w:rPr>
      </w:pPr>
    </w:p>
    <w:p w14:paraId="101414AE" w14:textId="01BEBAA0" w:rsidR="009E2851" w:rsidRDefault="009E2851" w:rsidP="009E2851">
      <w:pPr>
        <w:rPr>
          <w:rFonts w:ascii="Arial" w:hAnsi="Arial" w:cs="Arial"/>
          <w:iCs/>
          <w:w w:val="90"/>
        </w:rPr>
      </w:pPr>
    </w:p>
    <w:p w14:paraId="0D0A3E7B" w14:textId="24B95E84" w:rsidR="009E2851" w:rsidRDefault="00A92B1E" w:rsidP="009E2851">
      <w:pPr>
        <w:rPr>
          <w:rFonts w:ascii="Arial" w:hAnsi="Arial" w:cs="Arial"/>
          <w:b/>
          <w:bCs/>
          <w:iCs/>
          <w:w w:val="90"/>
        </w:rPr>
      </w:pPr>
      <w:r>
        <w:rPr>
          <w:rFonts w:ascii="Arial" w:hAnsi="Arial" w:cs="Arial"/>
          <w:b/>
          <w:bCs/>
          <w:iCs/>
          <w:w w:val="90"/>
        </w:rPr>
        <w:t>Please use attachment and submit with necessary document (if any)</w:t>
      </w:r>
    </w:p>
    <w:p w14:paraId="766BA758" w14:textId="1AFFE06B" w:rsidR="00A92B1E" w:rsidRDefault="00A92B1E" w:rsidP="009E2851">
      <w:pPr>
        <w:rPr>
          <w:rFonts w:ascii="Arial" w:hAnsi="Arial" w:cs="Arial"/>
          <w:b/>
          <w:bCs/>
          <w:iCs/>
          <w:w w:val="90"/>
        </w:rPr>
      </w:pPr>
    </w:p>
    <w:p w14:paraId="65512FAD" w14:textId="3FDEDD09" w:rsidR="00A92B1E" w:rsidRDefault="00A92B1E" w:rsidP="009E2851">
      <w:pPr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 xml:space="preserve">PLEASE NOTE that the complaint on the following matters would </w:t>
      </w:r>
      <w:r>
        <w:rPr>
          <w:rFonts w:ascii="Arial" w:hAnsi="Arial" w:cs="Arial"/>
          <w:b/>
          <w:bCs/>
          <w:iCs/>
          <w:w w:val="90"/>
        </w:rPr>
        <w:t>NOT be entertained</w:t>
      </w:r>
      <w:r>
        <w:rPr>
          <w:rFonts w:ascii="Arial" w:hAnsi="Arial" w:cs="Arial"/>
          <w:iCs/>
          <w:w w:val="90"/>
        </w:rPr>
        <w:t xml:space="preserve"> by the R</w:t>
      </w:r>
      <w:r w:rsidR="00176328">
        <w:rPr>
          <w:rFonts w:ascii="Arial" w:hAnsi="Arial" w:cs="Arial"/>
          <w:iCs/>
          <w:w w:val="90"/>
        </w:rPr>
        <w:t xml:space="preserve">emedial </w:t>
      </w:r>
      <w:r>
        <w:rPr>
          <w:rFonts w:ascii="Arial" w:hAnsi="Arial" w:cs="Arial"/>
          <w:iCs/>
          <w:w w:val="90"/>
        </w:rPr>
        <w:t>G</w:t>
      </w:r>
      <w:r w:rsidR="00176328">
        <w:rPr>
          <w:rFonts w:ascii="Arial" w:hAnsi="Arial" w:cs="Arial"/>
          <w:iCs/>
          <w:w w:val="90"/>
        </w:rPr>
        <w:t xml:space="preserve">rievance </w:t>
      </w:r>
      <w:r>
        <w:rPr>
          <w:rFonts w:ascii="Arial" w:hAnsi="Arial" w:cs="Arial"/>
          <w:iCs/>
          <w:w w:val="90"/>
        </w:rPr>
        <w:t>C</w:t>
      </w:r>
      <w:r w:rsidR="00176328">
        <w:rPr>
          <w:rFonts w:ascii="Arial" w:hAnsi="Arial" w:cs="Arial"/>
          <w:iCs/>
          <w:w w:val="90"/>
        </w:rPr>
        <w:t>ommittee</w:t>
      </w:r>
      <w:r>
        <w:rPr>
          <w:rFonts w:ascii="Arial" w:hAnsi="Arial" w:cs="Arial"/>
          <w:iCs/>
          <w:w w:val="90"/>
        </w:rPr>
        <w:t>:</w:t>
      </w:r>
    </w:p>
    <w:p w14:paraId="5E632D06" w14:textId="1DC3344C" w:rsidR="00A92B1E" w:rsidRDefault="00A92B1E" w:rsidP="009E2851">
      <w:pPr>
        <w:rPr>
          <w:rFonts w:ascii="Arial" w:hAnsi="Arial" w:cs="Arial"/>
          <w:iCs/>
          <w:w w:val="90"/>
        </w:rPr>
      </w:pPr>
    </w:p>
    <w:p w14:paraId="64B9F769" w14:textId="14F59203" w:rsidR="00A92B1E" w:rsidRDefault="00A92B1E" w:rsidP="00A92B1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 xml:space="preserve">Any policies that have been decided and approved by the government </w:t>
      </w:r>
    </w:p>
    <w:p w14:paraId="2BEF3390" w14:textId="3BB0ADFE" w:rsidR="00A92B1E" w:rsidRDefault="00A92B1E" w:rsidP="00A92B1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 xml:space="preserve">Matters related to policies. However, matters related to implementation of the policies may be subject to complaint </w:t>
      </w:r>
    </w:p>
    <w:p w14:paraId="040FB375" w14:textId="5455B72F" w:rsidR="00A92B1E" w:rsidRDefault="00A92B1E" w:rsidP="00A92B1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>Matters meant for personal benefit or lies that serve malevolent purposes character of the other person</w:t>
      </w:r>
    </w:p>
    <w:p w14:paraId="776178DD" w14:textId="4DEC1D84" w:rsidR="00A92B1E" w:rsidRDefault="00A92B1E" w:rsidP="00A92B1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>All matters that relate to student affairs that include academic, welfare and financial matters unless otherwise determined by the University Management Committee</w:t>
      </w:r>
      <w:r w:rsidR="0049479F">
        <w:rPr>
          <w:rFonts w:ascii="Arial" w:hAnsi="Arial" w:cs="Arial"/>
          <w:iCs/>
          <w:w w:val="90"/>
        </w:rPr>
        <w:t>.</w:t>
      </w:r>
    </w:p>
    <w:p w14:paraId="7D5CC3CF" w14:textId="0607A0B0" w:rsidR="00A92B1E" w:rsidRDefault="00A92B1E" w:rsidP="00A92B1E">
      <w:pPr>
        <w:jc w:val="both"/>
        <w:rPr>
          <w:rFonts w:ascii="Arial" w:hAnsi="Arial" w:cs="Arial"/>
          <w:iCs/>
          <w:w w:val="90"/>
        </w:rPr>
      </w:pPr>
    </w:p>
    <w:p w14:paraId="6DAC34C2" w14:textId="66177C84" w:rsidR="00A92B1E" w:rsidRDefault="00A92B1E" w:rsidP="00A92B1E">
      <w:pPr>
        <w:jc w:val="both"/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>Should the complaints be found baseless or have malevolent purposes, the complainants are liable to disciplinary actions or other actions to be decided by the University Management Committee.</w:t>
      </w:r>
    </w:p>
    <w:p w14:paraId="2E10B849" w14:textId="527A8450" w:rsidR="00ED4474" w:rsidRDefault="00ED4474" w:rsidP="00A92B1E">
      <w:pPr>
        <w:jc w:val="both"/>
        <w:rPr>
          <w:rFonts w:ascii="Arial" w:hAnsi="Arial" w:cs="Arial"/>
          <w:iCs/>
          <w:w w:val="90"/>
        </w:rPr>
      </w:pPr>
    </w:p>
    <w:p w14:paraId="4132C8F4" w14:textId="545414F4" w:rsidR="00ED4474" w:rsidRDefault="00ED4474" w:rsidP="00A92B1E">
      <w:pPr>
        <w:jc w:val="both"/>
        <w:rPr>
          <w:rFonts w:ascii="Arial" w:hAnsi="Arial" w:cs="Arial"/>
          <w:iCs/>
          <w:w w:val="90"/>
        </w:rPr>
      </w:pPr>
    </w:p>
    <w:p w14:paraId="38B4A617" w14:textId="055484D8" w:rsidR="00ED4474" w:rsidRDefault="00ED4474" w:rsidP="00A92B1E">
      <w:pPr>
        <w:jc w:val="both"/>
        <w:rPr>
          <w:rFonts w:ascii="Arial" w:hAnsi="Arial" w:cs="Arial"/>
          <w:iCs/>
          <w:w w:val="90"/>
        </w:rPr>
      </w:pPr>
    </w:p>
    <w:p w14:paraId="167906B2" w14:textId="3C02A54B" w:rsidR="00ED4474" w:rsidRDefault="00ED4474" w:rsidP="00A92B1E">
      <w:pPr>
        <w:jc w:val="both"/>
        <w:rPr>
          <w:rFonts w:ascii="Arial" w:hAnsi="Arial" w:cs="Arial"/>
          <w:iCs/>
          <w:w w:val="90"/>
        </w:rPr>
      </w:pPr>
    </w:p>
    <w:p w14:paraId="4C8C04CA" w14:textId="1931D7BD" w:rsidR="00ED4474" w:rsidRDefault="00ED4474" w:rsidP="00A92B1E">
      <w:pPr>
        <w:jc w:val="both"/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>………………………………….</w:t>
      </w:r>
      <w:r>
        <w:rPr>
          <w:rFonts w:ascii="Arial" w:hAnsi="Arial" w:cs="Arial"/>
          <w:iCs/>
          <w:w w:val="90"/>
        </w:rPr>
        <w:tab/>
      </w:r>
      <w:r>
        <w:rPr>
          <w:rFonts w:ascii="Arial" w:hAnsi="Arial" w:cs="Arial"/>
          <w:iCs/>
          <w:w w:val="90"/>
        </w:rPr>
        <w:tab/>
      </w:r>
      <w:r>
        <w:rPr>
          <w:rFonts w:ascii="Arial" w:hAnsi="Arial" w:cs="Arial"/>
          <w:iCs/>
          <w:w w:val="90"/>
        </w:rPr>
        <w:tab/>
      </w:r>
      <w:r>
        <w:rPr>
          <w:rFonts w:ascii="Arial" w:hAnsi="Arial" w:cs="Arial"/>
          <w:iCs/>
          <w:w w:val="90"/>
        </w:rPr>
        <w:tab/>
      </w:r>
      <w:r>
        <w:rPr>
          <w:rFonts w:ascii="Arial" w:hAnsi="Arial" w:cs="Arial"/>
          <w:iCs/>
          <w:w w:val="90"/>
        </w:rPr>
        <w:tab/>
        <w:t>Date: ………………………..</w:t>
      </w:r>
    </w:p>
    <w:p w14:paraId="282E2A81" w14:textId="6FF23411" w:rsidR="00ED4474" w:rsidRPr="00A92B1E" w:rsidRDefault="00ED4474" w:rsidP="00A92B1E">
      <w:pPr>
        <w:jc w:val="both"/>
        <w:rPr>
          <w:rFonts w:ascii="Arial" w:hAnsi="Arial" w:cs="Arial"/>
          <w:iCs/>
          <w:w w:val="90"/>
        </w:rPr>
      </w:pPr>
      <w:r>
        <w:rPr>
          <w:rFonts w:ascii="Arial" w:hAnsi="Arial" w:cs="Arial"/>
          <w:iCs/>
          <w:w w:val="90"/>
        </w:rPr>
        <w:t>(Signature)</w:t>
      </w:r>
    </w:p>
    <w:sectPr w:rsidR="00ED4474" w:rsidRPr="00A92B1E" w:rsidSect="008E228C">
      <w:headerReference w:type="default" r:id="rId8"/>
      <w:footerReference w:type="default" r:id="rId9"/>
      <w:pgSz w:w="11910" w:h="168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7321" w14:textId="77777777" w:rsidR="00A87351" w:rsidRDefault="00A87351" w:rsidP="006E1F16">
      <w:r>
        <w:separator/>
      </w:r>
    </w:p>
  </w:endnote>
  <w:endnote w:type="continuationSeparator" w:id="0">
    <w:p w14:paraId="0408BCAF" w14:textId="77777777" w:rsidR="00A87351" w:rsidRDefault="00A87351" w:rsidP="006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6A7C" w14:textId="60C992C8" w:rsidR="00C14708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6B0A" w14:textId="77777777" w:rsidR="00A87351" w:rsidRDefault="00A87351" w:rsidP="006E1F16">
      <w:r>
        <w:separator/>
      </w:r>
    </w:p>
  </w:footnote>
  <w:footnote w:type="continuationSeparator" w:id="0">
    <w:p w14:paraId="7B9E3E2D" w14:textId="77777777" w:rsidR="00A87351" w:rsidRDefault="00A87351" w:rsidP="006E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1741" w14:textId="60BEC664" w:rsidR="00C14708" w:rsidRDefault="0000000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786"/>
    <w:multiLevelType w:val="hybridMultilevel"/>
    <w:tmpl w:val="FE3E4FD2"/>
    <w:lvl w:ilvl="0" w:tplc="200263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0D99"/>
    <w:multiLevelType w:val="multilevel"/>
    <w:tmpl w:val="D314365C"/>
    <w:lvl w:ilvl="0">
      <w:start w:val="3"/>
      <w:numFmt w:val="decimal"/>
      <w:lvlText w:val="%1"/>
      <w:lvlJc w:val="left"/>
      <w:pPr>
        <w:ind w:left="860" w:hanging="7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0" w:hanging="72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08" w:hanging="7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32" w:hanging="7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6" w:hanging="7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0" w:hanging="7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4" w:hanging="7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8" w:hanging="7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2" w:hanging="723"/>
      </w:pPr>
      <w:rPr>
        <w:rFonts w:hint="default"/>
        <w:lang w:val="en-US" w:eastAsia="en-US" w:bidi="ar-SA"/>
      </w:rPr>
    </w:lvl>
  </w:abstractNum>
  <w:abstractNum w:abstractNumId="2" w15:restartNumberingAfterBreak="0">
    <w:nsid w:val="2C336029"/>
    <w:multiLevelType w:val="multilevel"/>
    <w:tmpl w:val="AE7E9EB4"/>
    <w:lvl w:ilvl="0">
      <w:start w:val="1"/>
      <w:numFmt w:val="decimal"/>
      <w:lvlText w:val="%1."/>
      <w:lvlJc w:val="left"/>
      <w:pPr>
        <w:ind w:left="860" w:hanging="7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0" w:hanging="7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08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32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4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2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35EB448C"/>
    <w:multiLevelType w:val="multilevel"/>
    <w:tmpl w:val="CD3ABC8E"/>
    <w:lvl w:ilvl="0">
      <w:start w:val="6"/>
      <w:numFmt w:val="decimal"/>
      <w:lvlText w:val="%1"/>
      <w:lvlJc w:val="left"/>
      <w:pPr>
        <w:ind w:left="15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8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3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40AC3B0D"/>
    <w:multiLevelType w:val="multilevel"/>
    <w:tmpl w:val="63B23B76"/>
    <w:lvl w:ilvl="0">
      <w:start w:val="1"/>
      <w:numFmt w:val="decimal"/>
      <w:lvlText w:val="%1"/>
      <w:lvlJc w:val="left"/>
      <w:pPr>
        <w:ind w:left="2716" w:hanging="643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716" w:hanging="643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"/>
      <w:lvlJc w:val="left"/>
      <w:pPr>
        <w:ind w:left="2716" w:hanging="643"/>
      </w:pPr>
      <w:rPr>
        <w:rFonts w:hint="default"/>
        <w:w w:val="92"/>
        <w:lang w:val="en-US" w:eastAsia="en-US" w:bidi="ar-SA"/>
      </w:rPr>
    </w:lvl>
    <w:lvl w:ilvl="3">
      <w:numFmt w:val="bullet"/>
      <w:lvlText w:val="•"/>
      <w:lvlJc w:val="left"/>
      <w:pPr>
        <w:ind w:left="5007" w:hanging="6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69" w:hanging="6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32" w:hanging="6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4" w:hanging="6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6" w:hanging="6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9" w:hanging="643"/>
      </w:pPr>
      <w:rPr>
        <w:rFonts w:hint="default"/>
        <w:lang w:val="en-US" w:eastAsia="en-US" w:bidi="ar-SA"/>
      </w:rPr>
    </w:lvl>
  </w:abstractNum>
  <w:abstractNum w:abstractNumId="5" w15:restartNumberingAfterBreak="0">
    <w:nsid w:val="46D5201D"/>
    <w:multiLevelType w:val="hybridMultilevel"/>
    <w:tmpl w:val="F38CFF6C"/>
    <w:lvl w:ilvl="0" w:tplc="80526D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5269E"/>
    <w:multiLevelType w:val="multilevel"/>
    <w:tmpl w:val="6BD67EB8"/>
    <w:lvl w:ilvl="0">
      <w:start w:val="10"/>
      <w:numFmt w:val="decimal"/>
      <w:lvlText w:val="%1"/>
      <w:lvlJc w:val="left"/>
      <w:pPr>
        <w:ind w:left="2140" w:hanging="73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73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40" w:hanging="732"/>
      </w:pPr>
      <w:rPr>
        <w:rFonts w:ascii="Times New Roman" w:eastAsia="Times New Roman" w:hAnsi="Times New Roman" w:cs="Times New Roman" w:hint="default"/>
        <w:w w:val="94"/>
        <w:sz w:val="21"/>
        <w:szCs w:val="21"/>
        <w:lang w:val="en-US" w:eastAsia="en-US" w:bidi="ar-SA"/>
      </w:rPr>
    </w:lvl>
    <w:lvl w:ilvl="3">
      <w:numFmt w:val="bullet"/>
      <w:lvlText w:val="•"/>
      <w:lvlJc w:val="left"/>
      <w:pPr>
        <w:ind w:left="4601" w:hanging="7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21" w:hanging="7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7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2" w:hanging="7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2" w:hanging="7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3" w:hanging="732"/>
      </w:pPr>
      <w:rPr>
        <w:rFonts w:hint="default"/>
        <w:lang w:val="en-US" w:eastAsia="en-US" w:bidi="ar-SA"/>
      </w:rPr>
    </w:lvl>
  </w:abstractNum>
  <w:abstractNum w:abstractNumId="7" w15:restartNumberingAfterBreak="0">
    <w:nsid w:val="4B537B5E"/>
    <w:multiLevelType w:val="multilevel"/>
    <w:tmpl w:val="81320016"/>
    <w:lvl w:ilvl="0">
      <w:start w:val="1"/>
      <w:numFmt w:val="decimal"/>
      <w:lvlText w:val="%1."/>
      <w:lvlJc w:val="left"/>
      <w:pPr>
        <w:ind w:left="860" w:hanging="723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2"/>
      <w:numFmt w:val="decimal"/>
      <w:lvlText w:val="%1.%2."/>
      <w:lvlJc w:val="left"/>
      <w:pPr>
        <w:ind w:left="860" w:hanging="7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508" w:hanging="721"/>
      </w:pPr>
      <w:rPr>
        <w:rFonts w:hint="default"/>
      </w:rPr>
    </w:lvl>
    <w:lvl w:ilvl="3">
      <w:numFmt w:val="bullet"/>
      <w:lvlText w:val="•"/>
      <w:lvlJc w:val="left"/>
      <w:pPr>
        <w:ind w:left="3332" w:hanging="721"/>
      </w:pPr>
      <w:rPr>
        <w:rFonts w:hint="default"/>
      </w:rPr>
    </w:lvl>
    <w:lvl w:ilvl="4">
      <w:numFmt w:val="bullet"/>
      <w:lvlText w:val="•"/>
      <w:lvlJc w:val="left"/>
      <w:pPr>
        <w:ind w:left="4156" w:hanging="721"/>
      </w:pPr>
      <w:rPr>
        <w:rFonts w:hint="default"/>
      </w:rPr>
    </w:lvl>
    <w:lvl w:ilvl="5">
      <w:numFmt w:val="bullet"/>
      <w:lvlText w:val="•"/>
      <w:lvlJc w:val="left"/>
      <w:pPr>
        <w:ind w:left="4980" w:hanging="721"/>
      </w:pPr>
      <w:rPr>
        <w:rFonts w:hint="default"/>
      </w:rPr>
    </w:lvl>
    <w:lvl w:ilvl="6">
      <w:numFmt w:val="bullet"/>
      <w:lvlText w:val="•"/>
      <w:lvlJc w:val="left"/>
      <w:pPr>
        <w:ind w:left="5804" w:hanging="721"/>
      </w:pPr>
      <w:rPr>
        <w:rFonts w:hint="default"/>
      </w:rPr>
    </w:lvl>
    <w:lvl w:ilvl="7">
      <w:numFmt w:val="bullet"/>
      <w:lvlText w:val="•"/>
      <w:lvlJc w:val="left"/>
      <w:pPr>
        <w:ind w:left="6628" w:hanging="721"/>
      </w:pPr>
      <w:rPr>
        <w:rFonts w:hint="default"/>
      </w:rPr>
    </w:lvl>
    <w:lvl w:ilvl="8">
      <w:numFmt w:val="bullet"/>
      <w:lvlText w:val="•"/>
      <w:lvlJc w:val="left"/>
      <w:pPr>
        <w:ind w:left="7452" w:hanging="721"/>
      </w:pPr>
      <w:rPr>
        <w:rFonts w:hint="default"/>
      </w:rPr>
    </w:lvl>
  </w:abstractNum>
  <w:abstractNum w:abstractNumId="8" w15:restartNumberingAfterBreak="0">
    <w:nsid w:val="528D3CE7"/>
    <w:multiLevelType w:val="hybridMultilevel"/>
    <w:tmpl w:val="34608F48"/>
    <w:lvl w:ilvl="0" w:tplc="5A6663D4">
      <w:start w:val="1"/>
      <w:numFmt w:val="decimal"/>
      <w:lvlText w:val="%1."/>
      <w:lvlJc w:val="left"/>
      <w:pPr>
        <w:ind w:left="553" w:hanging="451"/>
      </w:pPr>
      <w:rPr>
        <w:rFonts w:ascii="Arial" w:eastAsia="Arial" w:hAnsi="Arial" w:cs="Arial" w:hint="default"/>
        <w:spacing w:val="-1"/>
        <w:w w:val="87"/>
        <w:sz w:val="22"/>
        <w:szCs w:val="22"/>
        <w:lang w:val="en-US" w:eastAsia="en-US" w:bidi="ar-SA"/>
      </w:rPr>
    </w:lvl>
    <w:lvl w:ilvl="1" w:tplc="5C324A26">
      <w:numFmt w:val="bullet"/>
      <w:lvlText w:val="•"/>
      <w:lvlJc w:val="left"/>
      <w:pPr>
        <w:ind w:left="927" w:hanging="451"/>
      </w:pPr>
      <w:rPr>
        <w:rFonts w:hint="default"/>
        <w:lang w:val="en-US" w:eastAsia="en-US" w:bidi="ar-SA"/>
      </w:rPr>
    </w:lvl>
    <w:lvl w:ilvl="2" w:tplc="E53AA334">
      <w:numFmt w:val="bullet"/>
      <w:lvlText w:val="•"/>
      <w:lvlJc w:val="left"/>
      <w:pPr>
        <w:ind w:left="1295" w:hanging="451"/>
      </w:pPr>
      <w:rPr>
        <w:rFonts w:hint="default"/>
        <w:lang w:val="en-US" w:eastAsia="en-US" w:bidi="ar-SA"/>
      </w:rPr>
    </w:lvl>
    <w:lvl w:ilvl="3" w:tplc="6C209DD8">
      <w:numFmt w:val="bullet"/>
      <w:lvlText w:val="•"/>
      <w:lvlJc w:val="left"/>
      <w:pPr>
        <w:ind w:left="1663" w:hanging="451"/>
      </w:pPr>
      <w:rPr>
        <w:rFonts w:hint="default"/>
        <w:lang w:val="en-US" w:eastAsia="en-US" w:bidi="ar-SA"/>
      </w:rPr>
    </w:lvl>
    <w:lvl w:ilvl="4" w:tplc="07BC0E54">
      <w:numFmt w:val="bullet"/>
      <w:lvlText w:val="•"/>
      <w:lvlJc w:val="left"/>
      <w:pPr>
        <w:ind w:left="2031" w:hanging="451"/>
      </w:pPr>
      <w:rPr>
        <w:rFonts w:hint="default"/>
        <w:lang w:val="en-US" w:eastAsia="en-US" w:bidi="ar-SA"/>
      </w:rPr>
    </w:lvl>
    <w:lvl w:ilvl="5" w:tplc="0E7AB57A">
      <w:numFmt w:val="bullet"/>
      <w:lvlText w:val="•"/>
      <w:lvlJc w:val="left"/>
      <w:pPr>
        <w:ind w:left="2399" w:hanging="451"/>
      </w:pPr>
      <w:rPr>
        <w:rFonts w:hint="default"/>
        <w:lang w:val="en-US" w:eastAsia="en-US" w:bidi="ar-SA"/>
      </w:rPr>
    </w:lvl>
    <w:lvl w:ilvl="6" w:tplc="963A931E">
      <w:numFmt w:val="bullet"/>
      <w:lvlText w:val="•"/>
      <w:lvlJc w:val="left"/>
      <w:pPr>
        <w:ind w:left="2766" w:hanging="451"/>
      </w:pPr>
      <w:rPr>
        <w:rFonts w:hint="default"/>
        <w:lang w:val="en-US" w:eastAsia="en-US" w:bidi="ar-SA"/>
      </w:rPr>
    </w:lvl>
    <w:lvl w:ilvl="7" w:tplc="59022760">
      <w:numFmt w:val="bullet"/>
      <w:lvlText w:val="•"/>
      <w:lvlJc w:val="left"/>
      <w:pPr>
        <w:ind w:left="3134" w:hanging="451"/>
      </w:pPr>
      <w:rPr>
        <w:rFonts w:hint="default"/>
        <w:lang w:val="en-US" w:eastAsia="en-US" w:bidi="ar-SA"/>
      </w:rPr>
    </w:lvl>
    <w:lvl w:ilvl="8" w:tplc="12AE170E">
      <w:numFmt w:val="bullet"/>
      <w:lvlText w:val="•"/>
      <w:lvlJc w:val="left"/>
      <w:pPr>
        <w:ind w:left="3502" w:hanging="451"/>
      </w:pPr>
      <w:rPr>
        <w:rFonts w:hint="default"/>
        <w:lang w:val="en-US" w:eastAsia="en-US" w:bidi="ar-SA"/>
      </w:rPr>
    </w:lvl>
  </w:abstractNum>
  <w:abstractNum w:abstractNumId="9" w15:restartNumberingAfterBreak="0">
    <w:nsid w:val="53996323"/>
    <w:multiLevelType w:val="hybridMultilevel"/>
    <w:tmpl w:val="F09290D6"/>
    <w:lvl w:ilvl="0" w:tplc="225443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88342F"/>
    <w:multiLevelType w:val="multilevel"/>
    <w:tmpl w:val="5B46F340"/>
    <w:lvl w:ilvl="0">
      <w:start w:val="5"/>
      <w:numFmt w:val="decimal"/>
      <w:lvlText w:val="%1"/>
      <w:lvlJc w:val="left"/>
      <w:pPr>
        <w:ind w:left="86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0" w:hanging="7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08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32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4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2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642A71E5"/>
    <w:multiLevelType w:val="hybridMultilevel"/>
    <w:tmpl w:val="3A4A9EFA"/>
    <w:lvl w:ilvl="0" w:tplc="59E89388">
      <w:start w:val="1"/>
      <w:numFmt w:val="lowerRoman"/>
      <w:lvlText w:val="(%1)"/>
      <w:lvlJc w:val="left"/>
      <w:pPr>
        <w:ind w:left="892" w:hanging="688"/>
      </w:pPr>
      <w:rPr>
        <w:rFonts w:hint="default"/>
        <w:spacing w:val="-1"/>
        <w:w w:val="97"/>
        <w:lang w:val="en-US" w:eastAsia="en-US" w:bidi="ar-SA"/>
      </w:rPr>
    </w:lvl>
    <w:lvl w:ilvl="1" w:tplc="3CC0F64C">
      <w:numFmt w:val="bullet"/>
      <w:lvlText w:val="•"/>
      <w:lvlJc w:val="left"/>
      <w:pPr>
        <w:ind w:left="1844" w:hanging="688"/>
      </w:pPr>
      <w:rPr>
        <w:rFonts w:hint="default"/>
        <w:lang w:val="en-US" w:eastAsia="en-US" w:bidi="ar-SA"/>
      </w:rPr>
    </w:lvl>
    <w:lvl w:ilvl="2" w:tplc="660C63F8">
      <w:numFmt w:val="bullet"/>
      <w:lvlText w:val="•"/>
      <w:lvlJc w:val="left"/>
      <w:pPr>
        <w:ind w:left="2788" w:hanging="688"/>
      </w:pPr>
      <w:rPr>
        <w:rFonts w:hint="default"/>
        <w:lang w:val="en-US" w:eastAsia="en-US" w:bidi="ar-SA"/>
      </w:rPr>
    </w:lvl>
    <w:lvl w:ilvl="3" w:tplc="ADBA3B90">
      <w:numFmt w:val="bullet"/>
      <w:lvlText w:val="•"/>
      <w:lvlJc w:val="left"/>
      <w:pPr>
        <w:ind w:left="3733" w:hanging="688"/>
      </w:pPr>
      <w:rPr>
        <w:rFonts w:hint="default"/>
        <w:lang w:val="en-US" w:eastAsia="en-US" w:bidi="ar-SA"/>
      </w:rPr>
    </w:lvl>
    <w:lvl w:ilvl="4" w:tplc="7D3AA3E6">
      <w:numFmt w:val="bullet"/>
      <w:lvlText w:val="•"/>
      <w:lvlJc w:val="left"/>
      <w:pPr>
        <w:ind w:left="4677" w:hanging="688"/>
      </w:pPr>
      <w:rPr>
        <w:rFonts w:hint="default"/>
        <w:lang w:val="en-US" w:eastAsia="en-US" w:bidi="ar-SA"/>
      </w:rPr>
    </w:lvl>
    <w:lvl w:ilvl="5" w:tplc="2EB06EFE">
      <w:numFmt w:val="bullet"/>
      <w:lvlText w:val="•"/>
      <w:lvlJc w:val="left"/>
      <w:pPr>
        <w:ind w:left="5622" w:hanging="688"/>
      </w:pPr>
      <w:rPr>
        <w:rFonts w:hint="default"/>
        <w:lang w:val="en-US" w:eastAsia="en-US" w:bidi="ar-SA"/>
      </w:rPr>
    </w:lvl>
    <w:lvl w:ilvl="6" w:tplc="82F2E796">
      <w:numFmt w:val="bullet"/>
      <w:lvlText w:val="•"/>
      <w:lvlJc w:val="left"/>
      <w:pPr>
        <w:ind w:left="6566" w:hanging="688"/>
      </w:pPr>
      <w:rPr>
        <w:rFonts w:hint="default"/>
        <w:lang w:val="en-US" w:eastAsia="en-US" w:bidi="ar-SA"/>
      </w:rPr>
    </w:lvl>
    <w:lvl w:ilvl="7" w:tplc="E18E9A1C">
      <w:numFmt w:val="bullet"/>
      <w:lvlText w:val="•"/>
      <w:lvlJc w:val="left"/>
      <w:pPr>
        <w:ind w:left="7510" w:hanging="688"/>
      </w:pPr>
      <w:rPr>
        <w:rFonts w:hint="default"/>
        <w:lang w:val="en-US" w:eastAsia="en-US" w:bidi="ar-SA"/>
      </w:rPr>
    </w:lvl>
    <w:lvl w:ilvl="8" w:tplc="BE4AA406">
      <w:numFmt w:val="bullet"/>
      <w:lvlText w:val="•"/>
      <w:lvlJc w:val="left"/>
      <w:pPr>
        <w:ind w:left="8455" w:hanging="688"/>
      </w:pPr>
      <w:rPr>
        <w:rFonts w:hint="default"/>
        <w:lang w:val="en-US" w:eastAsia="en-US" w:bidi="ar-SA"/>
      </w:rPr>
    </w:lvl>
  </w:abstractNum>
  <w:abstractNum w:abstractNumId="12" w15:restartNumberingAfterBreak="0">
    <w:nsid w:val="68A42143"/>
    <w:multiLevelType w:val="hybridMultilevel"/>
    <w:tmpl w:val="67F46FC8"/>
    <w:lvl w:ilvl="0" w:tplc="C7AA53F4">
      <w:start w:val="1"/>
      <w:numFmt w:val="lowerLetter"/>
      <w:lvlText w:val="%1."/>
      <w:lvlJc w:val="left"/>
      <w:pPr>
        <w:ind w:left="2687" w:hanging="652"/>
      </w:pPr>
      <w:rPr>
        <w:rFonts w:ascii="Times New Roman" w:eastAsia="Times New Roman" w:hAnsi="Times New Roman" w:cs="Times New Roman" w:hint="default"/>
        <w:spacing w:val="-1"/>
        <w:w w:val="95"/>
        <w:sz w:val="21"/>
        <w:szCs w:val="21"/>
        <w:lang w:val="en-US" w:eastAsia="en-US" w:bidi="ar-SA"/>
      </w:rPr>
    </w:lvl>
    <w:lvl w:ilvl="1" w:tplc="4FBEBAEE">
      <w:numFmt w:val="bullet"/>
      <w:lvlText w:val="•"/>
      <w:lvlJc w:val="left"/>
      <w:pPr>
        <w:ind w:left="3446" w:hanging="652"/>
      </w:pPr>
      <w:rPr>
        <w:rFonts w:hint="default"/>
        <w:lang w:val="en-US" w:eastAsia="en-US" w:bidi="ar-SA"/>
      </w:rPr>
    </w:lvl>
    <w:lvl w:ilvl="2" w:tplc="DA7EC762">
      <w:numFmt w:val="bullet"/>
      <w:lvlText w:val="•"/>
      <w:lvlJc w:val="left"/>
      <w:pPr>
        <w:ind w:left="4212" w:hanging="652"/>
      </w:pPr>
      <w:rPr>
        <w:rFonts w:hint="default"/>
        <w:lang w:val="en-US" w:eastAsia="en-US" w:bidi="ar-SA"/>
      </w:rPr>
    </w:lvl>
    <w:lvl w:ilvl="3" w:tplc="9080F54C">
      <w:numFmt w:val="bullet"/>
      <w:lvlText w:val="•"/>
      <w:lvlJc w:val="left"/>
      <w:pPr>
        <w:ind w:left="4979" w:hanging="652"/>
      </w:pPr>
      <w:rPr>
        <w:rFonts w:hint="default"/>
        <w:lang w:val="en-US" w:eastAsia="en-US" w:bidi="ar-SA"/>
      </w:rPr>
    </w:lvl>
    <w:lvl w:ilvl="4" w:tplc="E7A42AD2">
      <w:numFmt w:val="bullet"/>
      <w:lvlText w:val="•"/>
      <w:lvlJc w:val="left"/>
      <w:pPr>
        <w:ind w:left="5745" w:hanging="652"/>
      </w:pPr>
      <w:rPr>
        <w:rFonts w:hint="default"/>
        <w:lang w:val="en-US" w:eastAsia="en-US" w:bidi="ar-SA"/>
      </w:rPr>
    </w:lvl>
    <w:lvl w:ilvl="5" w:tplc="30082060">
      <w:numFmt w:val="bullet"/>
      <w:lvlText w:val="•"/>
      <w:lvlJc w:val="left"/>
      <w:pPr>
        <w:ind w:left="6512" w:hanging="652"/>
      </w:pPr>
      <w:rPr>
        <w:rFonts w:hint="default"/>
        <w:lang w:val="en-US" w:eastAsia="en-US" w:bidi="ar-SA"/>
      </w:rPr>
    </w:lvl>
    <w:lvl w:ilvl="6" w:tplc="76504252">
      <w:numFmt w:val="bullet"/>
      <w:lvlText w:val="•"/>
      <w:lvlJc w:val="left"/>
      <w:pPr>
        <w:ind w:left="7278" w:hanging="652"/>
      </w:pPr>
      <w:rPr>
        <w:rFonts w:hint="default"/>
        <w:lang w:val="en-US" w:eastAsia="en-US" w:bidi="ar-SA"/>
      </w:rPr>
    </w:lvl>
    <w:lvl w:ilvl="7" w:tplc="D74E81D8">
      <w:numFmt w:val="bullet"/>
      <w:lvlText w:val="•"/>
      <w:lvlJc w:val="left"/>
      <w:pPr>
        <w:ind w:left="8044" w:hanging="652"/>
      </w:pPr>
      <w:rPr>
        <w:rFonts w:hint="default"/>
        <w:lang w:val="en-US" w:eastAsia="en-US" w:bidi="ar-SA"/>
      </w:rPr>
    </w:lvl>
    <w:lvl w:ilvl="8" w:tplc="D154FCB6">
      <w:numFmt w:val="bullet"/>
      <w:lvlText w:val="•"/>
      <w:lvlJc w:val="left"/>
      <w:pPr>
        <w:ind w:left="8811" w:hanging="652"/>
      </w:pPr>
      <w:rPr>
        <w:rFonts w:hint="default"/>
        <w:lang w:val="en-US" w:eastAsia="en-US" w:bidi="ar-SA"/>
      </w:rPr>
    </w:lvl>
  </w:abstractNum>
  <w:abstractNum w:abstractNumId="13" w15:restartNumberingAfterBreak="0">
    <w:nsid w:val="6E7D7C04"/>
    <w:multiLevelType w:val="hybridMultilevel"/>
    <w:tmpl w:val="09627006"/>
    <w:lvl w:ilvl="0" w:tplc="F8BABC18">
      <w:start w:val="1"/>
      <w:numFmt w:val="decimal"/>
      <w:lvlText w:val="%1."/>
      <w:lvlJc w:val="left"/>
      <w:pPr>
        <w:ind w:left="466" w:hanging="358"/>
      </w:pPr>
      <w:rPr>
        <w:rFonts w:ascii="Arial" w:eastAsia="Arial" w:hAnsi="Arial" w:cs="Arial" w:hint="default"/>
        <w:spacing w:val="-1"/>
        <w:w w:val="97"/>
        <w:sz w:val="22"/>
        <w:szCs w:val="22"/>
        <w:lang w:val="en-US" w:eastAsia="en-US" w:bidi="ar-SA"/>
      </w:rPr>
    </w:lvl>
    <w:lvl w:ilvl="1" w:tplc="5BC4F196">
      <w:numFmt w:val="bullet"/>
      <w:lvlText w:val="•"/>
      <w:lvlJc w:val="left"/>
      <w:pPr>
        <w:ind w:left="831" w:hanging="366"/>
      </w:pPr>
      <w:rPr>
        <w:rFonts w:ascii="Arial" w:eastAsia="Arial" w:hAnsi="Arial" w:cs="Arial" w:hint="default"/>
        <w:w w:val="97"/>
        <w:sz w:val="22"/>
        <w:szCs w:val="22"/>
        <w:lang w:val="en-US" w:eastAsia="en-US" w:bidi="ar-SA"/>
      </w:rPr>
    </w:lvl>
    <w:lvl w:ilvl="2" w:tplc="D1486986">
      <w:numFmt w:val="bullet"/>
      <w:lvlText w:val="•"/>
      <w:lvlJc w:val="left"/>
      <w:pPr>
        <w:ind w:left="1217" w:hanging="366"/>
      </w:pPr>
      <w:rPr>
        <w:rFonts w:hint="default"/>
        <w:lang w:val="en-US" w:eastAsia="en-US" w:bidi="ar-SA"/>
      </w:rPr>
    </w:lvl>
    <w:lvl w:ilvl="3" w:tplc="9DFA20B8">
      <w:numFmt w:val="bullet"/>
      <w:lvlText w:val="•"/>
      <w:lvlJc w:val="left"/>
      <w:pPr>
        <w:ind w:left="1595" w:hanging="366"/>
      </w:pPr>
      <w:rPr>
        <w:rFonts w:hint="default"/>
        <w:lang w:val="en-US" w:eastAsia="en-US" w:bidi="ar-SA"/>
      </w:rPr>
    </w:lvl>
    <w:lvl w:ilvl="4" w:tplc="913AC240">
      <w:numFmt w:val="bullet"/>
      <w:lvlText w:val="•"/>
      <w:lvlJc w:val="left"/>
      <w:pPr>
        <w:ind w:left="1972" w:hanging="366"/>
      </w:pPr>
      <w:rPr>
        <w:rFonts w:hint="default"/>
        <w:lang w:val="en-US" w:eastAsia="en-US" w:bidi="ar-SA"/>
      </w:rPr>
    </w:lvl>
    <w:lvl w:ilvl="5" w:tplc="A4E46EC4">
      <w:numFmt w:val="bullet"/>
      <w:lvlText w:val="•"/>
      <w:lvlJc w:val="left"/>
      <w:pPr>
        <w:ind w:left="2350" w:hanging="366"/>
      </w:pPr>
      <w:rPr>
        <w:rFonts w:hint="default"/>
        <w:lang w:val="en-US" w:eastAsia="en-US" w:bidi="ar-SA"/>
      </w:rPr>
    </w:lvl>
    <w:lvl w:ilvl="6" w:tplc="E3EA2F14">
      <w:numFmt w:val="bullet"/>
      <w:lvlText w:val="•"/>
      <w:lvlJc w:val="left"/>
      <w:pPr>
        <w:ind w:left="2727" w:hanging="366"/>
      </w:pPr>
      <w:rPr>
        <w:rFonts w:hint="default"/>
        <w:lang w:val="en-US" w:eastAsia="en-US" w:bidi="ar-SA"/>
      </w:rPr>
    </w:lvl>
    <w:lvl w:ilvl="7" w:tplc="584CD3DE">
      <w:numFmt w:val="bullet"/>
      <w:lvlText w:val="•"/>
      <w:lvlJc w:val="left"/>
      <w:pPr>
        <w:ind w:left="3105" w:hanging="366"/>
      </w:pPr>
      <w:rPr>
        <w:rFonts w:hint="default"/>
        <w:lang w:val="en-US" w:eastAsia="en-US" w:bidi="ar-SA"/>
      </w:rPr>
    </w:lvl>
    <w:lvl w:ilvl="8" w:tplc="AD60DAF6">
      <w:numFmt w:val="bullet"/>
      <w:lvlText w:val="•"/>
      <w:lvlJc w:val="left"/>
      <w:pPr>
        <w:ind w:left="3482" w:hanging="366"/>
      </w:pPr>
      <w:rPr>
        <w:rFonts w:hint="default"/>
        <w:lang w:val="en-US" w:eastAsia="en-US" w:bidi="ar-SA"/>
      </w:rPr>
    </w:lvl>
  </w:abstractNum>
  <w:abstractNum w:abstractNumId="14" w15:restartNumberingAfterBreak="0">
    <w:nsid w:val="759D67CF"/>
    <w:multiLevelType w:val="hybridMultilevel"/>
    <w:tmpl w:val="AE3019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154D2"/>
    <w:multiLevelType w:val="multilevel"/>
    <w:tmpl w:val="99B8BCB0"/>
    <w:lvl w:ilvl="0">
      <w:start w:val="2"/>
      <w:numFmt w:val="lowerLetter"/>
      <w:lvlText w:val="(%1)"/>
      <w:lvlJc w:val="left"/>
      <w:pPr>
        <w:ind w:left="906" w:hanging="80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02" w:hanging="639"/>
      </w:pPr>
      <w:rPr>
        <w:rFonts w:hint="default"/>
        <w:w w:val="94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063" w:hanging="653"/>
      </w:pPr>
      <w:rPr>
        <w:rFonts w:hint="default"/>
        <w:w w:val="95"/>
        <w:lang w:val="en-US" w:eastAsia="en-US" w:bidi="ar-SA"/>
      </w:rPr>
    </w:lvl>
    <w:lvl w:ilvl="3">
      <w:start w:val="1"/>
      <w:numFmt w:val="decimal"/>
      <w:lvlText w:val="%2.%3.%4"/>
      <w:lvlJc w:val="left"/>
      <w:pPr>
        <w:ind w:left="2689" w:hanging="653"/>
      </w:pPr>
      <w:rPr>
        <w:rFonts w:hint="default"/>
        <w:w w:val="95"/>
        <w:lang w:val="en-US" w:eastAsia="en-US" w:bidi="ar-SA"/>
      </w:rPr>
    </w:lvl>
    <w:lvl w:ilvl="4">
      <w:numFmt w:val="bullet"/>
      <w:lvlText w:val="•"/>
      <w:lvlJc w:val="left"/>
      <w:pPr>
        <w:ind w:left="2680" w:hanging="6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00" w:hanging="6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720" w:hanging="6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26" w:hanging="6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532" w:hanging="653"/>
      </w:pPr>
      <w:rPr>
        <w:rFonts w:hint="default"/>
        <w:lang w:val="en-US" w:eastAsia="en-US" w:bidi="ar-SA"/>
      </w:rPr>
    </w:lvl>
  </w:abstractNum>
  <w:num w:numId="1" w16cid:durableId="522669699">
    <w:abstractNumId w:val="8"/>
  </w:num>
  <w:num w:numId="2" w16cid:durableId="726103045">
    <w:abstractNumId w:val="13"/>
  </w:num>
  <w:num w:numId="3" w16cid:durableId="237596322">
    <w:abstractNumId w:val="6"/>
  </w:num>
  <w:num w:numId="4" w16cid:durableId="1205869323">
    <w:abstractNumId w:val="12"/>
  </w:num>
  <w:num w:numId="5" w16cid:durableId="160003284">
    <w:abstractNumId w:val="4"/>
  </w:num>
  <w:num w:numId="6" w16cid:durableId="472260673">
    <w:abstractNumId w:val="15"/>
  </w:num>
  <w:num w:numId="7" w16cid:durableId="821386364">
    <w:abstractNumId w:val="11"/>
  </w:num>
  <w:num w:numId="8" w16cid:durableId="733427045">
    <w:abstractNumId w:val="14"/>
  </w:num>
  <w:num w:numId="9" w16cid:durableId="1133210818">
    <w:abstractNumId w:val="5"/>
  </w:num>
  <w:num w:numId="10" w16cid:durableId="1102189934">
    <w:abstractNumId w:val="9"/>
  </w:num>
  <w:num w:numId="11" w16cid:durableId="433290102">
    <w:abstractNumId w:val="3"/>
  </w:num>
  <w:num w:numId="12" w16cid:durableId="1482888340">
    <w:abstractNumId w:val="10"/>
  </w:num>
  <w:num w:numId="13" w16cid:durableId="662272669">
    <w:abstractNumId w:val="1"/>
  </w:num>
  <w:num w:numId="14" w16cid:durableId="1735275035">
    <w:abstractNumId w:val="2"/>
  </w:num>
  <w:num w:numId="15" w16cid:durableId="1919363592">
    <w:abstractNumId w:val="7"/>
  </w:num>
  <w:num w:numId="16" w16cid:durableId="71319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E6"/>
    <w:rsid w:val="000431C8"/>
    <w:rsid w:val="001719C3"/>
    <w:rsid w:val="00176328"/>
    <w:rsid w:val="001817B8"/>
    <w:rsid w:val="001E5261"/>
    <w:rsid w:val="00257731"/>
    <w:rsid w:val="00272B9A"/>
    <w:rsid w:val="00286EF3"/>
    <w:rsid w:val="00355D25"/>
    <w:rsid w:val="00372C22"/>
    <w:rsid w:val="003863F9"/>
    <w:rsid w:val="00406FE6"/>
    <w:rsid w:val="004320D8"/>
    <w:rsid w:val="00482F2F"/>
    <w:rsid w:val="0049479F"/>
    <w:rsid w:val="004E53D8"/>
    <w:rsid w:val="005E6CF3"/>
    <w:rsid w:val="00601569"/>
    <w:rsid w:val="0061647E"/>
    <w:rsid w:val="006B581C"/>
    <w:rsid w:val="006D5BB7"/>
    <w:rsid w:val="006D62D5"/>
    <w:rsid w:val="006E1482"/>
    <w:rsid w:val="006E1F16"/>
    <w:rsid w:val="006E5F4D"/>
    <w:rsid w:val="007161F2"/>
    <w:rsid w:val="00787954"/>
    <w:rsid w:val="007D3624"/>
    <w:rsid w:val="0086554F"/>
    <w:rsid w:val="008C145A"/>
    <w:rsid w:val="008C18AA"/>
    <w:rsid w:val="008C5049"/>
    <w:rsid w:val="008E228C"/>
    <w:rsid w:val="008E3F9E"/>
    <w:rsid w:val="00931CC9"/>
    <w:rsid w:val="009731F2"/>
    <w:rsid w:val="009E2851"/>
    <w:rsid w:val="009E4859"/>
    <w:rsid w:val="00A143F8"/>
    <w:rsid w:val="00A87351"/>
    <w:rsid w:val="00A92B1E"/>
    <w:rsid w:val="00B4177E"/>
    <w:rsid w:val="00B41949"/>
    <w:rsid w:val="00B75CCA"/>
    <w:rsid w:val="00B85DEC"/>
    <w:rsid w:val="00BB18D5"/>
    <w:rsid w:val="00BD0DD1"/>
    <w:rsid w:val="00BD4781"/>
    <w:rsid w:val="00C24DB7"/>
    <w:rsid w:val="00CA409E"/>
    <w:rsid w:val="00CD40DF"/>
    <w:rsid w:val="00CE2D49"/>
    <w:rsid w:val="00CE62EB"/>
    <w:rsid w:val="00D91BF3"/>
    <w:rsid w:val="00DB451B"/>
    <w:rsid w:val="00DB58F3"/>
    <w:rsid w:val="00DC1AC5"/>
    <w:rsid w:val="00DC323D"/>
    <w:rsid w:val="00E06002"/>
    <w:rsid w:val="00ED4474"/>
    <w:rsid w:val="00F1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0584A"/>
  <w15:docId w15:val="{32B05EE5-22FD-41A1-B329-06D6A37F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32"/>
      <w:ind w:left="733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73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01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6297"/>
      <w:outlineLvl w:val="3"/>
    </w:pPr>
    <w:rPr>
      <w:rFonts w:ascii="Calibri" w:eastAsia="Calibri" w:hAnsi="Calibri" w:cs="Calibri"/>
    </w:rPr>
  </w:style>
  <w:style w:type="paragraph" w:styleId="Heading5">
    <w:name w:val="heading 5"/>
    <w:basedOn w:val="Normal"/>
    <w:uiPriority w:val="9"/>
    <w:unhideWhenUsed/>
    <w:qFormat/>
    <w:pPr>
      <w:spacing w:line="234" w:lineRule="exact"/>
      <w:ind w:left="1376" w:hanging="642"/>
      <w:outlineLvl w:val="4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24"/>
      <w:ind w:left="245"/>
    </w:pPr>
    <w:rPr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2689" w:hanging="65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7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F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1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F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Pauziah bt Abas</dc:creator>
  <cp:lastModifiedBy>PAUZIAH BT. ABAS</cp:lastModifiedBy>
  <cp:revision>8</cp:revision>
  <cp:lastPrinted>2022-07-08T05:28:00Z</cp:lastPrinted>
  <dcterms:created xsi:type="dcterms:W3CDTF">2022-07-08T04:51:00Z</dcterms:created>
  <dcterms:modified xsi:type="dcterms:W3CDTF">2022-07-22T08:02:00Z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RICOH MP 6503</vt:lpwstr>
  </property>
  <property fmtid="{D5CDD505-2E9C-101B-9397-08002B2CF9AE}" pid="4" name="LastSaved">
    <vt:filetime>2022-01-25T00:00:00Z</vt:filetime>
  </property>
</Properties>
</file>